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D0C" w:rsidRDefault="00281317" w:rsidP="00281317">
      <w:pPr>
        <w:spacing w:after="0"/>
        <w:jc w:val="center"/>
      </w:pPr>
      <w:r>
        <w:t>VILLAGE OF VALATIE</w:t>
      </w:r>
    </w:p>
    <w:p w:rsidR="00281317" w:rsidRDefault="00281317" w:rsidP="00281317">
      <w:pPr>
        <w:spacing w:after="0"/>
        <w:jc w:val="center"/>
      </w:pPr>
      <w:r>
        <w:t>BOARD OF TRUSTEES MEETING</w:t>
      </w:r>
    </w:p>
    <w:p w:rsidR="00281317" w:rsidRDefault="00281317" w:rsidP="00281317">
      <w:pPr>
        <w:jc w:val="center"/>
      </w:pPr>
      <w:r>
        <w:t>DECEMBER 8, 2015</w:t>
      </w:r>
    </w:p>
    <w:p w:rsidR="00281317" w:rsidRDefault="00281317" w:rsidP="00281317">
      <w:pPr>
        <w:spacing w:after="0"/>
      </w:pPr>
      <w:r>
        <w:t>PRESENT</w:t>
      </w:r>
      <w:r>
        <w:tab/>
      </w:r>
      <w:r>
        <w:tab/>
      </w:r>
      <w:r>
        <w:tab/>
      </w:r>
      <w:r>
        <w:tab/>
      </w:r>
      <w:r>
        <w:tab/>
      </w:r>
      <w:r>
        <w:tab/>
      </w:r>
      <w:r>
        <w:tab/>
      </w:r>
      <w:r>
        <w:tab/>
        <w:t>AUDIENCE</w:t>
      </w:r>
    </w:p>
    <w:p w:rsidR="00281317" w:rsidRDefault="00281317" w:rsidP="00281317">
      <w:pPr>
        <w:spacing w:after="0"/>
      </w:pPr>
      <w:r>
        <w:t xml:space="preserve">Mayor Diane Argyle                                    </w:t>
      </w:r>
      <w:r>
        <w:tab/>
      </w:r>
      <w:r>
        <w:tab/>
      </w:r>
      <w:r>
        <w:tab/>
      </w:r>
      <w:r>
        <w:tab/>
      </w:r>
      <w:r>
        <w:tab/>
        <w:t>2 residents</w:t>
      </w:r>
    </w:p>
    <w:p w:rsidR="00281317" w:rsidRDefault="00281317" w:rsidP="00281317">
      <w:pPr>
        <w:spacing w:after="0"/>
      </w:pPr>
      <w:r>
        <w:t xml:space="preserve">Trustee Frank </w:t>
      </w:r>
      <w:proofErr w:type="spellStart"/>
      <w:r>
        <w:t>Bevens</w:t>
      </w:r>
      <w:proofErr w:type="spellEnd"/>
      <w:r>
        <w:tab/>
      </w:r>
      <w:r>
        <w:tab/>
      </w:r>
      <w:r>
        <w:tab/>
      </w:r>
      <w:r>
        <w:tab/>
      </w:r>
      <w:r>
        <w:tab/>
      </w:r>
      <w:r>
        <w:tab/>
      </w:r>
      <w:r>
        <w:tab/>
        <w:t>1 reporter</w:t>
      </w:r>
    </w:p>
    <w:p w:rsidR="00281317" w:rsidRDefault="00281317" w:rsidP="00281317">
      <w:pPr>
        <w:spacing w:after="0"/>
      </w:pPr>
      <w:r>
        <w:t>Trustee Angelo Nero</w:t>
      </w:r>
    </w:p>
    <w:p w:rsidR="00281317" w:rsidRDefault="00281317" w:rsidP="00281317">
      <w:pPr>
        <w:spacing w:after="0"/>
      </w:pPr>
      <w:r>
        <w:t>Trustee David Williams</w:t>
      </w:r>
    </w:p>
    <w:p w:rsidR="00281317" w:rsidRDefault="00281317" w:rsidP="00281317">
      <w:pPr>
        <w:spacing w:after="0"/>
      </w:pPr>
      <w:r>
        <w:t xml:space="preserve">Trustee Phil </w:t>
      </w:r>
      <w:proofErr w:type="spellStart"/>
      <w:r>
        <w:t>Bickerton</w:t>
      </w:r>
      <w:proofErr w:type="spellEnd"/>
      <w:r>
        <w:t>- absent</w:t>
      </w:r>
    </w:p>
    <w:p w:rsidR="00281317" w:rsidRDefault="00281317" w:rsidP="00281317">
      <w:pPr>
        <w:spacing w:after="0"/>
      </w:pPr>
      <w:r>
        <w:t>Robert Fitzsimmons, Esq.</w:t>
      </w:r>
    </w:p>
    <w:p w:rsidR="00281317" w:rsidRDefault="00281317" w:rsidP="00281317">
      <w:pPr>
        <w:spacing w:after="0"/>
      </w:pPr>
    </w:p>
    <w:p w:rsidR="00281317" w:rsidRDefault="00281317" w:rsidP="00281317">
      <w:pPr>
        <w:spacing w:after="0"/>
      </w:pPr>
      <w:r>
        <w:t xml:space="preserve">Mayor Argyle called the meeting to order at 7:00 pm with the Pledge of Allegiance. </w:t>
      </w:r>
    </w:p>
    <w:p w:rsidR="001A76FB" w:rsidRDefault="001A76FB" w:rsidP="00281317">
      <w:pPr>
        <w:spacing w:after="0"/>
      </w:pPr>
    </w:p>
    <w:p w:rsidR="001A76FB" w:rsidRDefault="001A76FB" w:rsidP="00281317">
      <w:pPr>
        <w:spacing w:after="0"/>
      </w:pPr>
      <w:r w:rsidRPr="005F4DB2">
        <w:rPr>
          <w:b/>
        </w:rPr>
        <w:t>Resolution #</w:t>
      </w:r>
      <w:r w:rsidR="00521073">
        <w:rPr>
          <w:b/>
        </w:rPr>
        <w:t>93</w:t>
      </w:r>
      <w:r w:rsidR="00521073">
        <w:t xml:space="preserve"> </w:t>
      </w:r>
      <w:r>
        <w:t xml:space="preserve">was made by Trustee </w:t>
      </w:r>
      <w:proofErr w:type="spellStart"/>
      <w:r>
        <w:t>Bevens</w:t>
      </w:r>
      <w:proofErr w:type="spellEnd"/>
      <w:r>
        <w:t xml:space="preserve"> to appro</w:t>
      </w:r>
      <w:r w:rsidR="00521073">
        <w:t>ve the minutes of the November 10</w:t>
      </w:r>
      <w:r>
        <w:t>, 2015 meeting. Trustee Williams seconded the motion, all in favor, motion carried.</w:t>
      </w:r>
    </w:p>
    <w:p w:rsidR="001A76FB" w:rsidRDefault="001A76FB" w:rsidP="00281317">
      <w:pPr>
        <w:spacing w:after="0"/>
      </w:pPr>
    </w:p>
    <w:p w:rsidR="001A76FB" w:rsidRDefault="001A76FB" w:rsidP="00281317">
      <w:pPr>
        <w:spacing w:after="0"/>
      </w:pPr>
      <w:r w:rsidRPr="005F4DB2">
        <w:rPr>
          <w:b/>
        </w:rPr>
        <w:t>Resolution #</w:t>
      </w:r>
      <w:r w:rsidR="00521073">
        <w:rPr>
          <w:b/>
        </w:rPr>
        <w:t>94</w:t>
      </w:r>
      <w:r>
        <w:t xml:space="preserve"> was made by Trustee </w:t>
      </w:r>
      <w:proofErr w:type="spellStart"/>
      <w:r>
        <w:t>Bevens</w:t>
      </w:r>
      <w:proofErr w:type="spellEnd"/>
      <w:r>
        <w:t xml:space="preserve"> to appro</w:t>
      </w:r>
      <w:r w:rsidR="00521073">
        <w:t>ve the minutes of the November 16</w:t>
      </w:r>
      <w:r>
        <w:t>, 2015 meeting. Trustee Nero seconded the motion, all in favor, motion carried.</w:t>
      </w:r>
    </w:p>
    <w:p w:rsidR="001A76FB" w:rsidRDefault="001A76FB" w:rsidP="00281317">
      <w:pPr>
        <w:spacing w:after="0"/>
      </w:pPr>
    </w:p>
    <w:p w:rsidR="001A76FB" w:rsidRDefault="001A76FB" w:rsidP="00281317">
      <w:pPr>
        <w:spacing w:after="0"/>
      </w:pPr>
      <w:r w:rsidRPr="005F4DB2">
        <w:rPr>
          <w:b/>
        </w:rPr>
        <w:t>Resolution #</w:t>
      </w:r>
      <w:r w:rsidR="00521073">
        <w:rPr>
          <w:b/>
        </w:rPr>
        <w:t>95</w:t>
      </w:r>
      <w:r>
        <w:t xml:space="preserve"> was made by Trustee </w:t>
      </w:r>
      <w:proofErr w:type="spellStart"/>
      <w:r>
        <w:t>Bevens</w:t>
      </w:r>
      <w:proofErr w:type="spellEnd"/>
      <w:r>
        <w:t xml:space="preserve"> to approve claims 2015-07-#263-320 for a total of $121,749.83 and the off abstract total of $9,938.11. Trustee Nero seconded the motion, all in favor, motion carried.</w:t>
      </w:r>
    </w:p>
    <w:p w:rsidR="001A76FB" w:rsidRDefault="001A76FB" w:rsidP="00281317">
      <w:pPr>
        <w:spacing w:after="0"/>
      </w:pPr>
    </w:p>
    <w:p w:rsidR="001A76FB" w:rsidRDefault="001A76FB" w:rsidP="00281317">
      <w:pPr>
        <w:spacing w:after="0"/>
      </w:pPr>
      <w:r w:rsidRPr="005F4DB2">
        <w:rPr>
          <w:b/>
        </w:rPr>
        <w:t>Public Comment</w:t>
      </w:r>
      <w:r>
        <w:t>-</w:t>
      </w:r>
    </w:p>
    <w:p w:rsidR="001A76FB" w:rsidRDefault="001A76FB" w:rsidP="00281317">
      <w:pPr>
        <w:spacing w:after="0"/>
      </w:pPr>
      <w:r>
        <w:t xml:space="preserve">Randall Schmitt inquired whether Santa Claus could stay until 7:30 during Winter Walk festivities. Trustee </w:t>
      </w:r>
      <w:proofErr w:type="spellStart"/>
      <w:r>
        <w:t>Bevens</w:t>
      </w:r>
      <w:proofErr w:type="spellEnd"/>
      <w:r>
        <w:t xml:space="preserve"> said he would check on this.</w:t>
      </w:r>
    </w:p>
    <w:p w:rsidR="001A76FB" w:rsidRDefault="001A76FB" w:rsidP="00281317">
      <w:pPr>
        <w:spacing w:after="0"/>
      </w:pPr>
    </w:p>
    <w:p w:rsidR="005016D5" w:rsidRDefault="005016D5" w:rsidP="00281317">
      <w:pPr>
        <w:spacing w:after="0"/>
      </w:pPr>
      <w:r w:rsidRPr="005F4DB2">
        <w:rPr>
          <w:b/>
        </w:rPr>
        <w:t>Parks</w:t>
      </w:r>
      <w:r>
        <w:t>-</w:t>
      </w:r>
    </w:p>
    <w:p w:rsidR="005016D5" w:rsidRDefault="00521073" w:rsidP="00281317">
      <w:pPr>
        <w:spacing w:after="0"/>
      </w:pPr>
      <w:r>
        <w:t xml:space="preserve">The cameras </w:t>
      </w:r>
      <w:r w:rsidR="00D735D7">
        <w:t>has</w:t>
      </w:r>
      <w:r w:rsidR="005016D5">
        <w:t xml:space="preserve"> been installed an</w:t>
      </w:r>
      <w:r>
        <w:t>d</w:t>
      </w:r>
      <w:r w:rsidR="005016D5">
        <w:t xml:space="preserve"> are working well. Downed trees have been removed at </w:t>
      </w:r>
      <w:proofErr w:type="spellStart"/>
      <w:r w:rsidR="005016D5">
        <w:t>Pachaquack</w:t>
      </w:r>
      <w:proofErr w:type="spellEnd"/>
      <w:r w:rsidR="005016D5">
        <w:t>.</w:t>
      </w:r>
    </w:p>
    <w:p w:rsidR="005016D5" w:rsidRDefault="005016D5" w:rsidP="00281317">
      <w:pPr>
        <w:spacing w:after="0"/>
      </w:pPr>
    </w:p>
    <w:p w:rsidR="005016D5" w:rsidRDefault="005016D5" w:rsidP="00281317">
      <w:pPr>
        <w:spacing w:after="0"/>
      </w:pPr>
      <w:r w:rsidRPr="005F4DB2">
        <w:rPr>
          <w:b/>
        </w:rPr>
        <w:t>Water/Sewer</w:t>
      </w:r>
      <w:r>
        <w:t>-</w:t>
      </w:r>
    </w:p>
    <w:p w:rsidR="005016D5" w:rsidRDefault="005016D5" w:rsidP="00281317">
      <w:pPr>
        <w:spacing w:after="0"/>
      </w:pPr>
      <w:r>
        <w:t xml:space="preserve">The mayor met with Delaware Engineering for the final paperwork to close out the Sewer Project. </w:t>
      </w:r>
      <w:r w:rsidR="00F143D6">
        <w:t>Once the paperwork is completed and checked, the final close out can take place.</w:t>
      </w:r>
    </w:p>
    <w:p w:rsidR="00F143D6" w:rsidRDefault="00F143D6" w:rsidP="00281317">
      <w:pPr>
        <w:spacing w:after="0"/>
      </w:pPr>
      <w:r>
        <w:t xml:space="preserve">Mr. Jeff </w:t>
      </w:r>
      <w:proofErr w:type="spellStart"/>
      <w:r>
        <w:t>Pinkowski</w:t>
      </w:r>
      <w:proofErr w:type="spellEnd"/>
      <w:r>
        <w:t xml:space="preserve"> , who is working on the water line for Nicole Peters (and next to the </w:t>
      </w:r>
      <w:proofErr w:type="spellStart"/>
      <w:r>
        <w:t>Endryck’s</w:t>
      </w:r>
      <w:proofErr w:type="spellEnd"/>
      <w:r>
        <w:t xml:space="preserve"> property), asked for forgiveness of the $1500.00 fee to hook up a new water line because he stated that Ms. Peters’ did not know they had to go to the end of the property to get water. They thought they would be able to hook into the line of Mr. </w:t>
      </w:r>
      <w:proofErr w:type="spellStart"/>
      <w:r>
        <w:t>Endrycks</w:t>
      </w:r>
      <w:proofErr w:type="spellEnd"/>
      <w:r>
        <w:t xml:space="preserve">’. Paul Warner from the WWTP department has been meeting with Mr. </w:t>
      </w:r>
      <w:proofErr w:type="spellStart"/>
      <w:r>
        <w:t>Pinkowski</w:t>
      </w:r>
      <w:proofErr w:type="spellEnd"/>
      <w:r>
        <w:t xml:space="preserve"> and informed him that Ms. Peters would need to hook up to the line at the end of the property and pay the hook up fee.</w:t>
      </w:r>
    </w:p>
    <w:p w:rsidR="005F4DB2" w:rsidRDefault="00F143D6" w:rsidP="00281317">
      <w:pPr>
        <w:spacing w:after="0"/>
      </w:pPr>
      <w:r>
        <w:t>The Board discussed the new “</w:t>
      </w:r>
      <w:proofErr w:type="spellStart"/>
      <w:r>
        <w:t>Valtucket</w:t>
      </w:r>
      <w:proofErr w:type="spellEnd"/>
      <w:r>
        <w:t xml:space="preserve">” development water line hook up as well. There is nothing stating that their water line can be hooked up to the Paul </w:t>
      </w:r>
      <w:proofErr w:type="spellStart"/>
      <w:r>
        <w:t>Raihofer</w:t>
      </w:r>
      <w:proofErr w:type="spellEnd"/>
      <w:r>
        <w:t xml:space="preserve"> Senior Center line. There is no easement from Route 203 noted anywhere. </w:t>
      </w:r>
      <w:r w:rsidR="005F4DB2">
        <w:t xml:space="preserve">The line on the other side of Route 203 is a private line and the easement doesn’t mean that the Village “owns” this line. It is not normal practice to allow a private line tie into another private line. </w:t>
      </w:r>
      <w:r>
        <w:t>Rob suggested that</w:t>
      </w:r>
      <w:r w:rsidR="005F4DB2">
        <w:t xml:space="preserve"> he, the Mayor and </w:t>
      </w:r>
      <w:r>
        <w:t>Paul Warner</w:t>
      </w:r>
      <w:r w:rsidR="005F4DB2">
        <w:t xml:space="preserve"> meet </w:t>
      </w:r>
    </w:p>
    <w:p w:rsidR="00F143D6" w:rsidRDefault="005F4DB2" w:rsidP="00281317">
      <w:pPr>
        <w:spacing w:after="0"/>
      </w:pPr>
      <w:proofErr w:type="gramStart"/>
      <w:r>
        <w:lastRenderedPageBreak/>
        <w:t>with</w:t>
      </w:r>
      <w:proofErr w:type="gramEnd"/>
      <w:r>
        <w:t xml:space="preserve"> Jason and his attorney to discuss this matter. </w:t>
      </w:r>
      <w:r w:rsidR="00F143D6">
        <w:t xml:space="preserve"> </w:t>
      </w:r>
    </w:p>
    <w:p w:rsidR="005F4DB2" w:rsidRDefault="005F4DB2" w:rsidP="00281317">
      <w:pPr>
        <w:spacing w:after="0"/>
      </w:pPr>
    </w:p>
    <w:p w:rsidR="005F4DB2" w:rsidRDefault="005F4DB2" w:rsidP="00281317">
      <w:pPr>
        <w:spacing w:after="0"/>
      </w:pPr>
      <w:r w:rsidRPr="005F4DB2">
        <w:rPr>
          <w:b/>
        </w:rPr>
        <w:t>Theater</w:t>
      </w:r>
      <w:r>
        <w:t>-</w:t>
      </w:r>
    </w:p>
    <w:p w:rsidR="005F4DB2" w:rsidRDefault="005F4DB2" w:rsidP="00281317">
      <w:pPr>
        <w:spacing w:after="0"/>
      </w:pPr>
      <w:r>
        <w:t xml:space="preserve">Dr. </w:t>
      </w:r>
      <w:proofErr w:type="spellStart"/>
      <w:r>
        <w:t>Baillargeon</w:t>
      </w:r>
      <w:proofErr w:type="spellEnd"/>
      <w:r>
        <w:t xml:space="preserve"> reported that Santa will be at the Theater for </w:t>
      </w:r>
      <w:r w:rsidR="00D735D7">
        <w:t>Winter Walk</w:t>
      </w:r>
      <w:bookmarkStart w:id="0" w:name="_GoBack"/>
      <w:bookmarkEnd w:id="0"/>
      <w:r>
        <w:t>. There will be a “Youth Rock the Holidays” concert the Wednesday between Christmas and New Years to keep the kids busy then there will not be any activities held until April.</w:t>
      </w:r>
    </w:p>
    <w:p w:rsidR="00F143D6" w:rsidRDefault="00F143D6" w:rsidP="00281317">
      <w:pPr>
        <w:spacing w:after="0"/>
      </w:pPr>
    </w:p>
    <w:p w:rsidR="001A76FB" w:rsidRDefault="001A76FB" w:rsidP="00281317">
      <w:pPr>
        <w:spacing w:after="0"/>
      </w:pPr>
      <w:r w:rsidRPr="005F4DB2">
        <w:rPr>
          <w:b/>
        </w:rPr>
        <w:t>Fire Department</w:t>
      </w:r>
      <w:r>
        <w:t>-</w:t>
      </w:r>
    </w:p>
    <w:p w:rsidR="001A76FB" w:rsidRDefault="001A76FB" w:rsidP="00281317">
      <w:pPr>
        <w:spacing w:after="0"/>
      </w:pPr>
      <w:r>
        <w:t>(Report is on file in the Clerk’s Office)There were 10 calls since the last meeting with 2 drills and 1 company detail. Total Volunteer hours were 283.48. Members completed their annual OSHA and Bail –out training.</w:t>
      </w:r>
    </w:p>
    <w:p w:rsidR="001A76FB" w:rsidRDefault="001A76FB" w:rsidP="00281317">
      <w:pPr>
        <w:spacing w:after="0"/>
      </w:pPr>
    </w:p>
    <w:p w:rsidR="005F4DB2" w:rsidRDefault="005F4DB2" w:rsidP="00281317">
      <w:pPr>
        <w:spacing w:after="0"/>
      </w:pPr>
      <w:r w:rsidRPr="005F4DB2">
        <w:rPr>
          <w:b/>
        </w:rPr>
        <w:t>V</w:t>
      </w:r>
      <w:r>
        <w:rPr>
          <w:b/>
        </w:rPr>
        <w:t>.</w:t>
      </w:r>
      <w:r w:rsidRPr="005F4DB2">
        <w:rPr>
          <w:b/>
        </w:rPr>
        <w:t>E</w:t>
      </w:r>
      <w:r>
        <w:rPr>
          <w:b/>
        </w:rPr>
        <w:t>.</w:t>
      </w:r>
      <w:r w:rsidRPr="005F4DB2">
        <w:rPr>
          <w:b/>
        </w:rPr>
        <w:t>R</w:t>
      </w:r>
      <w:r>
        <w:rPr>
          <w:b/>
        </w:rPr>
        <w:t>.</w:t>
      </w:r>
      <w:r w:rsidRPr="005F4DB2">
        <w:rPr>
          <w:b/>
        </w:rPr>
        <w:t>A</w:t>
      </w:r>
      <w:r>
        <w:rPr>
          <w:b/>
        </w:rPr>
        <w:t>.</w:t>
      </w:r>
      <w:r>
        <w:t>-</w:t>
      </w:r>
    </w:p>
    <w:p w:rsidR="005F4DB2" w:rsidRDefault="005F4DB2" w:rsidP="00281317">
      <w:pPr>
        <w:spacing w:after="0"/>
      </w:pPr>
      <w:r>
        <w:t>Randall Schmitt stated that everything is ready for Winter Walk. There will be a map ready to hand out to all attendees with a parade starting at 5:00 p.m. There are at least 20 different organizations participating in this event.</w:t>
      </w:r>
    </w:p>
    <w:p w:rsidR="005F4DB2" w:rsidRDefault="005F4DB2" w:rsidP="00281317">
      <w:pPr>
        <w:spacing w:after="0"/>
      </w:pPr>
    </w:p>
    <w:p w:rsidR="007B7E65" w:rsidRDefault="007B7E65" w:rsidP="00281317">
      <w:pPr>
        <w:spacing w:after="0"/>
      </w:pPr>
      <w:r w:rsidRPr="007B7E65">
        <w:rPr>
          <w:b/>
        </w:rPr>
        <w:t>Clerk’s Office</w:t>
      </w:r>
      <w:r>
        <w:t>-</w:t>
      </w:r>
    </w:p>
    <w:p w:rsidR="007B7E65" w:rsidRDefault="007B7E65" w:rsidP="00281317">
      <w:pPr>
        <w:spacing w:after="0"/>
      </w:pPr>
      <w:r>
        <w:t>The Mayor and trustees are working on the rates for the new water/sewer program. Until all the “bugs” are worked out, we will still be using the old program.</w:t>
      </w:r>
    </w:p>
    <w:p w:rsidR="007B7E65" w:rsidRDefault="007B7E65" w:rsidP="00281317">
      <w:pPr>
        <w:spacing w:after="0"/>
      </w:pPr>
    </w:p>
    <w:p w:rsidR="007B7E65" w:rsidRDefault="007B7E65" w:rsidP="00281317">
      <w:pPr>
        <w:spacing w:after="0"/>
      </w:pPr>
      <w:r w:rsidRPr="007B7E65">
        <w:rPr>
          <w:b/>
        </w:rPr>
        <w:t>Senior Center</w:t>
      </w:r>
      <w:r>
        <w:t xml:space="preserve">- </w:t>
      </w:r>
    </w:p>
    <w:p w:rsidR="007B7E65" w:rsidRDefault="007B7E65" w:rsidP="00281317">
      <w:pPr>
        <w:spacing w:after="0"/>
      </w:pPr>
      <w:r>
        <w:t>Santa will be at the Senior Center at noon on December 18</w:t>
      </w:r>
      <w:r w:rsidRPr="007B7E65">
        <w:rPr>
          <w:vertAlign w:val="superscript"/>
        </w:rPr>
        <w:t>th</w:t>
      </w:r>
      <w:r>
        <w:t xml:space="preserve"> for a visit.</w:t>
      </w:r>
    </w:p>
    <w:p w:rsidR="007B7E65" w:rsidRDefault="007B7E65" w:rsidP="00281317">
      <w:pPr>
        <w:spacing w:after="0"/>
      </w:pPr>
    </w:p>
    <w:p w:rsidR="005F4DB2" w:rsidRDefault="005F4DB2" w:rsidP="00281317">
      <w:pPr>
        <w:spacing w:after="0"/>
        <w:rPr>
          <w:b/>
        </w:rPr>
      </w:pPr>
      <w:r w:rsidRPr="005F4DB2">
        <w:rPr>
          <w:b/>
        </w:rPr>
        <w:t>Highway-</w:t>
      </w:r>
    </w:p>
    <w:p w:rsidR="005F4DB2" w:rsidRDefault="007B7E65" w:rsidP="00281317">
      <w:pPr>
        <w:spacing w:after="0"/>
      </w:pPr>
      <w:r w:rsidRPr="007B7E65">
        <w:t xml:space="preserve">Rob Fitzsimmons </w:t>
      </w:r>
      <w:r>
        <w:t>commented that the new parking tickets will be ready to be given to the police for parking violations around the Village starting January 1</w:t>
      </w:r>
      <w:r w:rsidRPr="007B7E65">
        <w:rPr>
          <w:vertAlign w:val="superscript"/>
        </w:rPr>
        <w:t>st</w:t>
      </w:r>
      <w:r>
        <w:t>. There will be approximately 28 signs placed around the Village.</w:t>
      </w:r>
    </w:p>
    <w:p w:rsidR="007B7E65" w:rsidRDefault="007B7E65" w:rsidP="00281317">
      <w:pPr>
        <w:spacing w:after="0"/>
      </w:pPr>
    </w:p>
    <w:p w:rsidR="007B7E65" w:rsidRDefault="007B7E65" w:rsidP="00281317">
      <w:pPr>
        <w:spacing w:after="0"/>
        <w:rPr>
          <w:b/>
        </w:rPr>
      </w:pPr>
      <w:r w:rsidRPr="007B7E65">
        <w:rPr>
          <w:b/>
        </w:rPr>
        <w:t>Other business-</w:t>
      </w:r>
    </w:p>
    <w:p w:rsidR="007B7E65" w:rsidRDefault="007B7E65" w:rsidP="00281317">
      <w:pPr>
        <w:spacing w:after="0"/>
      </w:pPr>
      <w:r w:rsidRPr="007B7E65">
        <w:t>The Board discussed</w:t>
      </w:r>
      <w:r>
        <w:t xml:space="preserve"> voting on a resolution for a contract joint services with the Village of Kinderhook. Trustee Nero stated that he would like to see the Town included in the discussion as well. There is a company based out of Rochester, NY that can help with looking into various services.</w:t>
      </w:r>
    </w:p>
    <w:p w:rsidR="001A46A6" w:rsidRDefault="001A46A6" w:rsidP="00281317">
      <w:pPr>
        <w:spacing w:after="0"/>
      </w:pPr>
    </w:p>
    <w:p w:rsidR="001A46A6" w:rsidRDefault="001A46A6" w:rsidP="00281317">
      <w:pPr>
        <w:spacing w:after="0"/>
      </w:pPr>
      <w:r w:rsidRPr="001A46A6">
        <w:rPr>
          <w:b/>
        </w:rPr>
        <w:t>Cameras</w:t>
      </w:r>
      <w:r>
        <w:t>-</w:t>
      </w:r>
    </w:p>
    <w:p w:rsidR="001A46A6" w:rsidRDefault="001A46A6" w:rsidP="00281317">
      <w:pPr>
        <w:spacing w:after="0"/>
      </w:pPr>
      <w:r>
        <w:t>Rob will write up a resolution stating that the new cameras will not have public access but will be limited to law enforcement purposes and only by request of the Village officials. He will write this up so there will be no legal ramifications.</w:t>
      </w:r>
    </w:p>
    <w:p w:rsidR="001A46A6" w:rsidRDefault="001A46A6" w:rsidP="00281317">
      <w:pPr>
        <w:spacing w:after="0"/>
      </w:pPr>
    </w:p>
    <w:p w:rsidR="001A46A6" w:rsidRDefault="001A46A6" w:rsidP="00281317">
      <w:pPr>
        <w:spacing w:after="0"/>
      </w:pPr>
      <w:r w:rsidRPr="001A46A6">
        <w:rPr>
          <w:b/>
        </w:rPr>
        <w:t>MHG applications</w:t>
      </w:r>
      <w:r>
        <w:t>-</w:t>
      </w:r>
    </w:p>
    <w:p w:rsidR="001A46A6" w:rsidRDefault="001A46A6" w:rsidP="001A46A6">
      <w:pPr>
        <w:pStyle w:val="ListParagraph"/>
        <w:numPr>
          <w:ilvl w:val="0"/>
          <w:numId w:val="1"/>
        </w:numPr>
        <w:spacing w:after="0"/>
      </w:pPr>
      <w:r>
        <w:t>Town of Kinderhook Volleyball renewal from January 5- May 31, 2016.</w:t>
      </w:r>
    </w:p>
    <w:p w:rsidR="001A46A6" w:rsidRDefault="001A46A6" w:rsidP="001A46A6">
      <w:pPr>
        <w:pStyle w:val="ListParagraph"/>
        <w:numPr>
          <w:ilvl w:val="0"/>
          <w:numId w:val="1"/>
        </w:numPr>
        <w:spacing w:after="0"/>
      </w:pPr>
      <w:r>
        <w:t>AARP- Income Tax Counseling Service starting January 25 on Tuesdays from 1:00-5:00PM and Thursdays from 9:00 am- 1:00pm (renewal).</w:t>
      </w:r>
    </w:p>
    <w:p w:rsidR="00521073" w:rsidRDefault="00521073" w:rsidP="00521073">
      <w:pPr>
        <w:pStyle w:val="ListParagraph"/>
        <w:spacing w:after="0"/>
      </w:pPr>
    </w:p>
    <w:p w:rsidR="001A46A6" w:rsidRDefault="00521073" w:rsidP="001A46A6">
      <w:pPr>
        <w:spacing w:after="0"/>
      </w:pPr>
      <w:r w:rsidRPr="00521073">
        <w:rPr>
          <w:b/>
        </w:rPr>
        <w:lastRenderedPageBreak/>
        <w:t>Resolution # 96</w:t>
      </w:r>
      <w:r w:rsidR="001A46A6">
        <w:t xml:space="preserve"> was made by Trustee Nero to approve the above applications, seconded by Trustee </w:t>
      </w:r>
      <w:proofErr w:type="spellStart"/>
      <w:r w:rsidR="001A46A6">
        <w:t>Bevens</w:t>
      </w:r>
      <w:proofErr w:type="spellEnd"/>
      <w:r w:rsidR="001A46A6">
        <w:t>. All in favor, motion carried.</w:t>
      </w:r>
    </w:p>
    <w:p w:rsidR="001A46A6" w:rsidRDefault="001A46A6" w:rsidP="001A46A6">
      <w:pPr>
        <w:spacing w:after="0"/>
      </w:pPr>
    </w:p>
    <w:p w:rsidR="001A46A6" w:rsidRDefault="001A46A6" w:rsidP="001A46A6">
      <w:pPr>
        <w:spacing w:after="0"/>
      </w:pPr>
      <w:r w:rsidRPr="001A46A6">
        <w:rPr>
          <w:b/>
        </w:rPr>
        <w:t>Other business</w:t>
      </w:r>
      <w:r>
        <w:t>-</w:t>
      </w:r>
    </w:p>
    <w:p w:rsidR="001A46A6" w:rsidRDefault="001A46A6" w:rsidP="00281317">
      <w:pPr>
        <w:spacing w:after="0"/>
      </w:pPr>
      <w:r>
        <w:t>Rob provided a list from the Town of Claverack regarding unit charges for reference and review for the Board.</w:t>
      </w:r>
    </w:p>
    <w:p w:rsidR="001A46A6" w:rsidRDefault="001A46A6" w:rsidP="00281317">
      <w:pPr>
        <w:spacing w:after="0"/>
      </w:pPr>
      <w:r>
        <w:t>An amendment needs to be made regarding the service connection deposit</w:t>
      </w:r>
      <w:r w:rsidR="00F51191">
        <w:t xml:space="preserve"> in the Village Code, subsection 127-2. Rob will look into this.</w:t>
      </w:r>
    </w:p>
    <w:p w:rsidR="00F51191" w:rsidRDefault="00F51191" w:rsidP="00281317">
      <w:pPr>
        <w:spacing w:after="0"/>
      </w:pPr>
    </w:p>
    <w:p w:rsidR="00F51191" w:rsidRDefault="00F51191" w:rsidP="00281317">
      <w:pPr>
        <w:spacing w:after="0"/>
      </w:pPr>
      <w:r w:rsidRPr="00521073">
        <w:rPr>
          <w:b/>
        </w:rPr>
        <w:t xml:space="preserve">Resolution # </w:t>
      </w:r>
      <w:r w:rsidR="00521073" w:rsidRPr="00521073">
        <w:rPr>
          <w:b/>
        </w:rPr>
        <w:t>97</w:t>
      </w:r>
      <w:r>
        <w:t xml:space="preserve"> was made by Trustee </w:t>
      </w:r>
      <w:proofErr w:type="spellStart"/>
      <w:r>
        <w:t>Bevens</w:t>
      </w:r>
      <w:proofErr w:type="spellEnd"/>
      <w:r>
        <w:t xml:space="preserve"> to enter into executive session at 7:52 pm to discuss the employee health benefits. Trustee Nero seconded the motion. All in favor, motion carried.</w:t>
      </w:r>
    </w:p>
    <w:p w:rsidR="00F51191" w:rsidRDefault="00F51191" w:rsidP="00281317">
      <w:pPr>
        <w:spacing w:after="0"/>
      </w:pPr>
    </w:p>
    <w:p w:rsidR="00F51191" w:rsidRDefault="00F51191" w:rsidP="00281317">
      <w:pPr>
        <w:spacing w:after="0"/>
      </w:pPr>
      <w:r w:rsidRPr="00521073">
        <w:rPr>
          <w:b/>
        </w:rPr>
        <w:t>Resolution #</w:t>
      </w:r>
      <w:r w:rsidR="00521073" w:rsidRPr="00521073">
        <w:rPr>
          <w:b/>
        </w:rPr>
        <w:t>98</w:t>
      </w:r>
      <w:r>
        <w:t xml:space="preserve"> was made by Trustee Nero to exit the executive session at 8:30 pm. Trustee Williams seconded the motion, all in favor, motion carried.</w:t>
      </w:r>
    </w:p>
    <w:p w:rsidR="00F51191" w:rsidRDefault="00F51191" w:rsidP="00281317">
      <w:pPr>
        <w:spacing w:after="0"/>
      </w:pPr>
    </w:p>
    <w:p w:rsidR="00F51191" w:rsidRDefault="00F51191" w:rsidP="00281317">
      <w:pPr>
        <w:spacing w:after="0"/>
      </w:pPr>
      <w:r>
        <w:t>With no further business to discuss,</w:t>
      </w:r>
    </w:p>
    <w:p w:rsidR="00F51191" w:rsidRDefault="00F51191" w:rsidP="00281317">
      <w:pPr>
        <w:spacing w:after="0"/>
      </w:pPr>
    </w:p>
    <w:p w:rsidR="00F51191" w:rsidRDefault="00521073" w:rsidP="00281317">
      <w:pPr>
        <w:spacing w:after="0"/>
      </w:pPr>
      <w:r w:rsidRPr="00521073">
        <w:rPr>
          <w:b/>
        </w:rPr>
        <w:t>Resolution # 99</w:t>
      </w:r>
      <w:r w:rsidR="00F51191">
        <w:t xml:space="preserve"> was made by Trustee Nero to adjourn the meeting at 8:34 pm. Trustee Will</w:t>
      </w:r>
      <w:r>
        <w:t>i</w:t>
      </w:r>
      <w:r w:rsidR="00F51191">
        <w:t>ams seconded the motion, all in favor, motion carried.</w:t>
      </w:r>
    </w:p>
    <w:p w:rsidR="00F51191" w:rsidRDefault="00F51191" w:rsidP="00281317">
      <w:pPr>
        <w:spacing w:after="0"/>
      </w:pPr>
    </w:p>
    <w:p w:rsidR="00F51191" w:rsidRDefault="00F51191" w:rsidP="00281317">
      <w:pPr>
        <w:spacing w:after="0"/>
      </w:pPr>
      <w:r>
        <w:t>Respectfully submitted,</w:t>
      </w:r>
    </w:p>
    <w:p w:rsidR="00F51191" w:rsidRDefault="00F51191" w:rsidP="00281317">
      <w:pPr>
        <w:spacing w:after="0"/>
      </w:pPr>
    </w:p>
    <w:p w:rsidR="00F51191" w:rsidRDefault="00F51191" w:rsidP="00281317">
      <w:pPr>
        <w:spacing w:after="0"/>
      </w:pPr>
    </w:p>
    <w:p w:rsidR="00F51191" w:rsidRDefault="00F51191" w:rsidP="00281317">
      <w:pPr>
        <w:spacing w:after="0"/>
      </w:pPr>
    </w:p>
    <w:p w:rsidR="00F51191" w:rsidRDefault="00F51191" w:rsidP="00281317">
      <w:pPr>
        <w:spacing w:after="0"/>
      </w:pPr>
      <w:r>
        <w:t>Barbara A. Fischer</w:t>
      </w:r>
    </w:p>
    <w:p w:rsidR="00F51191" w:rsidRDefault="00F51191" w:rsidP="00281317">
      <w:pPr>
        <w:spacing w:after="0"/>
      </w:pPr>
      <w:r>
        <w:t>Clerk/Treasurer</w:t>
      </w:r>
    </w:p>
    <w:p w:rsidR="00F51191" w:rsidRDefault="00F51191" w:rsidP="00281317">
      <w:pPr>
        <w:spacing w:after="0"/>
      </w:pPr>
    </w:p>
    <w:p w:rsidR="00F51191" w:rsidRDefault="00F51191" w:rsidP="00281317">
      <w:pPr>
        <w:spacing w:after="0"/>
      </w:pPr>
    </w:p>
    <w:p w:rsidR="00F51191" w:rsidRDefault="00F51191" w:rsidP="00281317">
      <w:pPr>
        <w:spacing w:after="0"/>
      </w:pPr>
    </w:p>
    <w:p w:rsidR="00F51191" w:rsidRPr="007B7E65" w:rsidRDefault="00F51191" w:rsidP="00281317">
      <w:pPr>
        <w:spacing w:after="0"/>
      </w:pPr>
    </w:p>
    <w:p w:rsidR="005F4DB2" w:rsidRPr="007B7E65" w:rsidRDefault="005F4DB2" w:rsidP="00281317">
      <w:pPr>
        <w:spacing w:after="0"/>
        <w:rPr>
          <w:b/>
        </w:rPr>
      </w:pPr>
    </w:p>
    <w:p w:rsidR="001A76FB" w:rsidRPr="007B7E65" w:rsidRDefault="001A76FB" w:rsidP="00281317">
      <w:pPr>
        <w:spacing w:after="0"/>
        <w:rPr>
          <w:b/>
        </w:rPr>
      </w:pPr>
    </w:p>
    <w:p w:rsidR="00281317" w:rsidRPr="007B7E65" w:rsidRDefault="00281317" w:rsidP="00281317">
      <w:pPr>
        <w:rPr>
          <w:b/>
        </w:rPr>
      </w:pPr>
    </w:p>
    <w:sectPr w:rsidR="00281317" w:rsidRPr="007B7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91B46"/>
    <w:multiLevelType w:val="hybridMultilevel"/>
    <w:tmpl w:val="91BA3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317"/>
    <w:rsid w:val="001A46A6"/>
    <w:rsid w:val="001A76FB"/>
    <w:rsid w:val="00281317"/>
    <w:rsid w:val="005016D5"/>
    <w:rsid w:val="00521073"/>
    <w:rsid w:val="005F4DB2"/>
    <w:rsid w:val="0073701A"/>
    <w:rsid w:val="007B7E65"/>
    <w:rsid w:val="00926D0C"/>
    <w:rsid w:val="00A63808"/>
    <w:rsid w:val="00D735D7"/>
    <w:rsid w:val="00F143D6"/>
    <w:rsid w:val="00F51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E5133-0ED2-4D84-A217-3DDD883B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6A6"/>
    <w:pPr>
      <w:ind w:left="720"/>
      <w:contextualSpacing/>
    </w:pPr>
  </w:style>
  <w:style w:type="paragraph" w:styleId="BalloonText">
    <w:name w:val="Balloon Text"/>
    <w:basedOn w:val="Normal"/>
    <w:link w:val="BalloonTextChar"/>
    <w:uiPriority w:val="99"/>
    <w:semiHidden/>
    <w:unhideWhenUsed/>
    <w:rsid w:val="00521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0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Clerk</cp:lastModifiedBy>
  <cp:revision>4</cp:revision>
  <cp:lastPrinted>2016-01-11T20:21:00Z</cp:lastPrinted>
  <dcterms:created xsi:type="dcterms:W3CDTF">2016-01-11T19:20:00Z</dcterms:created>
  <dcterms:modified xsi:type="dcterms:W3CDTF">2016-01-11T20:31:00Z</dcterms:modified>
</cp:coreProperties>
</file>